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B99839" w14:textId="06B70DE2" w:rsidR="00ED1A83" w:rsidRPr="002A5E37" w:rsidRDefault="00F66D00" w:rsidP="00ED1A83">
      <w:pPr>
        <w:tabs>
          <w:tab w:val="left" w:pos="4860"/>
        </w:tabs>
        <w:spacing w:line="240" w:lineRule="auto"/>
        <w:ind w:left="180" w:hanging="18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Uchwała nr </w:t>
      </w:r>
      <w:r w:rsidR="00ED1A83" w:rsidRPr="002A5E37">
        <w:rPr>
          <w:rFonts w:ascii="Times New Roman" w:hAnsi="Times New Roman" w:cs="Times New Roman"/>
          <w:sz w:val="24"/>
          <w:szCs w:val="24"/>
        </w:rPr>
        <w:t>/</w:t>
      </w:r>
      <w:r w:rsidR="0078726D">
        <w:rPr>
          <w:rFonts w:ascii="Times New Roman" w:hAnsi="Times New Roman" w:cs="Times New Roman"/>
          <w:sz w:val="24"/>
          <w:szCs w:val="24"/>
        </w:rPr>
        <w:t>19</w:t>
      </w:r>
      <w:r w:rsidR="00ED1A83" w:rsidRPr="002A5E37">
        <w:rPr>
          <w:rFonts w:ascii="Times New Roman" w:hAnsi="Times New Roman" w:cs="Times New Roman"/>
          <w:sz w:val="24"/>
          <w:szCs w:val="24"/>
        </w:rPr>
        <w:t>/201</w:t>
      </w:r>
      <w:r w:rsidR="0078726D">
        <w:rPr>
          <w:rFonts w:ascii="Times New Roman" w:hAnsi="Times New Roman" w:cs="Times New Roman"/>
          <w:sz w:val="24"/>
          <w:szCs w:val="24"/>
        </w:rPr>
        <w:t>8</w:t>
      </w:r>
    </w:p>
    <w:p w14:paraId="5F1166D2" w14:textId="77777777" w:rsidR="00ED1A83" w:rsidRPr="002A5E37" w:rsidRDefault="00ED1A83" w:rsidP="00ED1A83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5E37">
        <w:rPr>
          <w:rFonts w:ascii="Times New Roman" w:hAnsi="Times New Roman" w:cs="Times New Roman"/>
          <w:sz w:val="24"/>
          <w:szCs w:val="24"/>
        </w:rPr>
        <w:t xml:space="preserve">Rady Wydziału Architektury </w:t>
      </w:r>
    </w:p>
    <w:p w14:paraId="39A27542" w14:textId="77777777" w:rsidR="00ED1A83" w:rsidRPr="002A5E37" w:rsidRDefault="00ED1A83" w:rsidP="00ED1A83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5E37">
        <w:rPr>
          <w:rFonts w:ascii="Times New Roman" w:hAnsi="Times New Roman" w:cs="Times New Roman"/>
          <w:sz w:val="24"/>
          <w:szCs w:val="24"/>
        </w:rPr>
        <w:t>Politechniki Warszawskiej</w:t>
      </w:r>
    </w:p>
    <w:p w14:paraId="001D8C6D" w14:textId="6FAAD2D0" w:rsidR="00CC0373" w:rsidRPr="002A5E37" w:rsidRDefault="00ED1A83" w:rsidP="004B595A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5E37">
        <w:rPr>
          <w:rFonts w:ascii="Times New Roman" w:hAnsi="Times New Roman" w:cs="Times New Roman"/>
          <w:sz w:val="24"/>
          <w:szCs w:val="24"/>
        </w:rPr>
        <w:t xml:space="preserve">z dnia </w:t>
      </w:r>
      <w:r w:rsidR="0078726D">
        <w:rPr>
          <w:rFonts w:ascii="Times New Roman" w:hAnsi="Times New Roman" w:cs="Times New Roman"/>
          <w:sz w:val="24"/>
          <w:szCs w:val="24"/>
        </w:rPr>
        <w:t>29</w:t>
      </w:r>
      <w:r w:rsidR="00DF0785">
        <w:rPr>
          <w:rFonts w:ascii="Times New Roman" w:hAnsi="Times New Roman" w:cs="Times New Roman"/>
          <w:sz w:val="24"/>
          <w:szCs w:val="24"/>
        </w:rPr>
        <w:t xml:space="preserve"> maja</w:t>
      </w:r>
      <w:r w:rsidRPr="002A5E37">
        <w:rPr>
          <w:rFonts w:ascii="Times New Roman" w:hAnsi="Times New Roman" w:cs="Times New Roman"/>
          <w:sz w:val="24"/>
          <w:szCs w:val="24"/>
        </w:rPr>
        <w:t xml:space="preserve"> 201</w:t>
      </w:r>
      <w:r w:rsidR="0078726D">
        <w:rPr>
          <w:rFonts w:ascii="Times New Roman" w:hAnsi="Times New Roman" w:cs="Times New Roman"/>
          <w:sz w:val="24"/>
          <w:szCs w:val="24"/>
        </w:rPr>
        <w:t>8</w:t>
      </w:r>
      <w:r w:rsidRPr="002A5E37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3459B09" w14:textId="77777777" w:rsidR="004B595A" w:rsidRPr="002A5E37" w:rsidRDefault="004B595A" w:rsidP="004B595A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14:paraId="775420DD" w14:textId="7B0047F4" w:rsidR="00EB020B" w:rsidRPr="006F2388" w:rsidRDefault="001944C8" w:rsidP="006F2388">
      <w:pPr>
        <w:tabs>
          <w:tab w:val="left" w:pos="3060"/>
        </w:tabs>
        <w:spacing w:after="6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1944C8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w sprawie </w:t>
      </w:r>
      <w:r w:rsidRPr="00D87163">
        <w:rPr>
          <w:rFonts w:ascii="Times New Roman" w:eastAsiaTheme="minorEastAsia" w:hAnsi="Times New Roman" w:cs="Times New Roman"/>
          <w:sz w:val="24"/>
          <w:szCs w:val="24"/>
          <w:lang w:eastAsia="pl-PL"/>
        </w:rPr>
        <w:t>przyjęcia</w:t>
      </w:r>
      <w:r w:rsidRPr="006A4863">
        <w:rPr>
          <w:rFonts w:ascii="Times New Roman" w:eastAsiaTheme="minorEastAsia" w:hAnsi="Times New Roman" w:cs="Times New Roman"/>
          <w:color w:val="FF0000"/>
          <w:sz w:val="24"/>
          <w:szCs w:val="24"/>
          <w:lang w:eastAsia="pl-PL"/>
        </w:rPr>
        <w:t xml:space="preserve"> </w:t>
      </w:r>
      <w:r w:rsidR="006F2388" w:rsidRP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>„Sprawozdania Wydziałowego Pełnomocnika ds. Jakości</w:t>
      </w:r>
      <w:r w:rsid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Kształcenia za </w:t>
      </w:r>
      <w:r w:rsidR="006F2388" w:rsidRP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rok akademicki </w:t>
      </w:r>
      <w:r w:rsid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>201</w:t>
      </w:r>
      <w:r w:rsidR="0078726D">
        <w:rPr>
          <w:rFonts w:ascii="Times New Roman" w:eastAsiaTheme="minorEastAsia" w:hAnsi="Times New Roman" w:cs="Times New Roman"/>
          <w:sz w:val="24"/>
          <w:szCs w:val="24"/>
          <w:lang w:eastAsia="pl-PL"/>
        </w:rPr>
        <w:t>7</w:t>
      </w:r>
      <w:r w:rsid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>/201</w:t>
      </w:r>
      <w:r w:rsidR="0078726D">
        <w:rPr>
          <w:rFonts w:ascii="Times New Roman" w:eastAsiaTheme="minorEastAsia" w:hAnsi="Times New Roman" w:cs="Times New Roman"/>
          <w:sz w:val="24"/>
          <w:szCs w:val="24"/>
          <w:lang w:eastAsia="pl-PL"/>
        </w:rPr>
        <w:t>8</w:t>
      </w:r>
      <w:r w:rsid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>”.</w:t>
      </w:r>
    </w:p>
    <w:p w14:paraId="07A140E7" w14:textId="77777777" w:rsidR="005F6D8F" w:rsidRPr="002A5E37" w:rsidRDefault="005F6D8F" w:rsidP="00EB020B">
      <w:pPr>
        <w:tabs>
          <w:tab w:val="left" w:pos="3060"/>
        </w:tabs>
        <w:spacing w:after="60" w:line="276" w:lineRule="auto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14:paraId="2A637583" w14:textId="30D7E063" w:rsidR="008A5070" w:rsidRDefault="00CD2391" w:rsidP="00CD2391">
      <w:pPr>
        <w:tabs>
          <w:tab w:val="left" w:pos="3060"/>
        </w:tabs>
        <w:spacing w:after="6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ED1A83">
        <w:rPr>
          <w:rFonts w:ascii="Times New Roman" w:eastAsiaTheme="minorEastAsia" w:hAnsi="Times New Roman" w:cs="Times New Roman"/>
          <w:sz w:val="24"/>
          <w:szCs w:val="24"/>
          <w:lang w:eastAsia="pl-PL"/>
        </w:rPr>
        <w:t>Rada Wydziału Architek</w:t>
      </w:r>
      <w:r w:rsidR="00F52F33">
        <w:rPr>
          <w:rFonts w:ascii="Times New Roman" w:eastAsiaTheme="minorEastAsia" w:hAnsi="Times New Roman" w:cs="Times New Roman"/>
          <w:sz w:val="24"/>
          <w:szCs w:val="24"/>
          <w:lang w:eastAsia="pl-PL"/>
        </w:rPr>
        <w:t>tury Politechniki Warszawskiej,</w:t>
      </w:r>
      <w:r w:rsidRPr="00ED1A83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działając na po</w:t>
      </w:r>
      <w:r w:rsidR="00140C8E">
        <w:rPr>
          <w:rFonts w:ascii="Times New Roman" w:eastAsiaTheme="minorEastAsia" w:hAnsi="Times New Roman" w:cs="Times New Roman"/>
          <w:sz w:val="24"/>
          <w:szCs w:val="24"/>
          <w:lang w:eastAsia="pl-PL"/>
        </w:rPr>
        <w:t>d</w:t>
      </w:r>
      <w:r w:rsidRPr="00ED1A83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stawie </w:t>
      </w:r>
      <w:r w:rsidR="00EB020B"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§ 58 ust. </w:t>
      </w:r>
      <w:r w:rsidR="00676F0F">
        <w:rPr>
          <w:rFonts w:ascii="Times New Roman" w:eastAsiaTheme="minorEastAsia" w:hAnsi="Times New Roman" w:cs="Times New Roman"/>
          <w:sz w:val="24"/>
          <w:szCs w:val="24"/>
          <w:lang w:eastAsia="pl-PL"/>
        </w:rPr>
        <w:t>1</w:t>
      </w:r>
      <w:r w:rsidR="005F6D8F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, pkt. </w:t>
      </w:r>
      <w:r w:rsidR="00676F0F">
        <w:rPr>
          <w:rFonts w:ascii="Times New Roman" w:eastAsiaTheme="minorEastAsia" w:hAnsi="Times New Roman" w:cs="Times New Roman"/>
          <w:sz w:val="24"/>
          <w:szCs w:val="24"/>
          <w:lang w:eastAsia="pl-PL"/>
        </w:rPr>
        <w:t>2</w:t>
      </w:r>
      <w:r w:rsidR="00EB020B"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Statutu Politec</w:t>
      </w:r>
      <w:r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hniki Warszawskiej uchwala, </w:t>
      </w:r>
      <w:r w:rsidR="00EB020B"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co następuje:</w:t>
      </w:r>
    </w:p>
    <w:p w14:paraId="52FACCE1" w14:textId="77777777" w:rsidR="00763EA1" w:rsidRPr="002A5E37" w:rsidRDefault="00763EA1" w:rsidP="00763EA1">
      <w:pPr>
        <w:tabs>
          <w:tab w:val="left" w:pos="3060"/>
        </w:tabs>
        <w:spacing w:after="60" w:line="276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</w:p>
    <w:p w14:paraId="2033138F" w14:textId="67F759FD" w:rsidR="004A5B85" w:rsidRPr="00763EA1" w:rsidRDefault="00B43503" w:rsidP="00763EA1">
      <w:pPr>
        <w:spacing w:before="240" w:after="20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§ 1</w:t>
      </w:r>
    </w:p>
    <w:p w14:paraId="04818F1E" w14:textId="67928B35" w:rsidR="001944C8" w:rsidRDefault="006A4863" w:rsidP="006F2388">
      <w:pPr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D87163">
        <w:rPr>
          <w:rFonts w:ascii="Times New Roman" w:eastAsiaTheme="minorEastAsia" w:hAnsi="Times New Roman" w:cs="Times New Roman"/>
          <w:sz w:val="24"/>
          <w:szCs w:val="24"/>
          <w:lang w:eastAsia="pl-PL"/>
        </w:rPr>
        <w:t>p</w:t>
      </w:r>
      <w:r w:rsidR="006F2388" w:rsidRPr="00D87163">
        <w:rPr>
          <w:rFonts w:ascii="Times New Roman" w:eastAsiaTheme="minorEastAsia" w:hAnsi="Times New Roman" w:cs="Times New Roman"/>
          <w:sz w:val="24"/>
          <w:szCs w:val="24"/>
          <w:lang w:eastAsia="pl-PL"/>
        </w:rPr>
        <w:t>rzyjmuje</w:t>
      </w:r>
      <w:r w:rsidR="006F2388" w:rsidRPr="006A4863">
        <w:rPr>
          <w:rFonts w:ascii="Times New Roman" w:eastAsiaTheme="minorEastAsia" w:hAnsi="Times New Roman" w:cs="Times New Roman"/>
          <w:color w:val="FF0000"/>
          <w:sz w:val="24"/>
          <w:szCs w:val="24"/>
          <w:lang w:eastAsia="pl-PL"/>
        </w:rPr>
        <w:t xml:space="preserve"> </w:t>
      </w:r>
      <w:r w:rsid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>„Sprawozdanie</w:t>
      </w:r>
      <w:r w:rsidR="006F2388" w:rsidRP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Wydziałowego Pełnomocnika ds. Jakości</w:t>
      </w:r>
      <w:r w:rsid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Kształcenia za rok </w:t>
      </w:r>
      <w:r w:rsidR="006F2388" w:rsidRP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>a</w:t>
      </w:r>
      <w:r w:rsid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>kademicki</w:t>
      </w:r>
      <w:r w:rsidR="006F2388" w:rsidRP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201</w:t>
      </w:r>
      <w:r w:rsidR="0078726D">
        <w:rPr>
          <w:rFonts w:ascii="Times New Roman" w:eastAsiaTheme="minorEastAsia" w:hAnsi="Times New Roman" w:cs="Times New Roman"/>
          <w:sz w:val="24"/>
          <w:szCs w:val="24"/>
          <w:lang w:eastAsia="pl-PL"/>
        </w:rPr>
        <w:t>7</w:t>
      </w:r>
      <w:r w:rsidR="006F2388" w:rsidRP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>/201</w:t>
      </w:r>
      <w:r w:rsidR="0078726D">
        <w:rPr>
          <w:rFonts w:ascii="Times New Roman" w:eastAsiaTheme="minorEastAsia" w:hAnsi="Times New Roman" w:cs="Times New Roman"/>
          <w:sz w:val="24"/>
          <w:szCs w:val="24"/>
          <w:lang w:eastAsia="pl-PL"/>
        </w:rPr>
        <w:t>8</w:t>
      </w:r>
      <w:r w:rsidR="006F2388" w:rsidRP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>”</w:t>
      </w:r>
      <w:r w:rsidR="00652DA9" w:rsidRPr="00652DA9">
        <w:t xml:space="preserve"> </w:t>
      </w:r>
      <w:r w:rsidR="00652DA9">
        <w:rPr>
          <w:rFonts w:ascii="Times New Roman" w:eastAsiaTheme="minorEastAsia" w:hAnsi="Times New Roman" w:cs="Times New Roman"/>
          <w:sz w:val="24"/>
          <w:szCs w:val="24"/>
          <w:lang w:eastAsia="pl-PL"/>
        </w:rPr>
        <w:t>będące załącznikiem do Uchwały</w:t>
      </w:r>
      <w:r w:rsidR="006F2388" w:rsidRPr="006F2388">
        <w:rPr>
          <w:rFonts w:ascii="Times New Roman" w:eastAsiaTheme="minorEastAsia" w:hAnsi="Times New Roman" w:cs="Times New Roman"/>
          <w:sz w:val="24"/>
          <w:szCs w:val="24"/>
          <w:lang w:eastAsia="pl-PL"/>
        </w:rPr>
        <w:t>.</w:t>
      </w:r>
    </w:p>
    <w:p w14:paraId="45952D63" w14:textId="2D467EF7" w:rsidR="00565CDD" w:rsidRPr="002A5E37" w:rsidRDefault="00C82975" w:rsidP="00763EA1">
      <w:pPr>
        <w:spacing w:before="240" w:after="20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§</w:t>
      </w:r>
      <w:r w:rsidR="00B43503"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2</w:t>
      </w:r>
    </w:p>
    <w:p w14:paraId="713BAEAC" w14:textId="7BD2927E" w:rsidR="00C82975" w:rsidRPr="002A5E37" w:rsidRDefault="00C82975" w:rsidP="00ED1A83">
      <w:pPr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Uchwała wchodzi w życie z dniem podjęcia</w:t>
      </w:r>
      <w:r w:rsidR="00573622">
        <w:rPr>
          <w:rFonts w:ascii="Times New Roman" w:eastAsiaTheme="minorEastAsia" w:hAnsi="Times New Roman" w:cs="Times New Roman"/>
          <w:sz w:val="24"/>
          <w:szCs w:val="24"/>
          <w:lang w:eastAsia="pl-PL"/>
        </w:rPr>
        <w:t>.</w:t>
      </w:r>
    </w:p>
    <w:p w14:paraId="19A8E217" w14:textId="77777777" w:rsidR="00C82975" w:rsidRDefault="00C82975" w:rsidP="00C82975">
      <w:pPr>
        <w:jc w:val="center"/>
      </w:pPr>
    </w:p>
    <w:p w14:paraId="7EF64B84" w14:textId="0E8304B8" w:rsidR="00AE70B6" w:rsidRDefault="00AE70B6" w:rsidP="00C82975">
      <w:pPr>
        <w:jc w:val="center"/>
      </w:pPr>
    </w:p>
    <w:p w14:paraId="5358BBF8" w14:textId="0E2FEA9E" w:rsidR="008A5070" w:rsidRDefault="008A5070" w:rsidP="00C82975">
      <w:pPr>
        <w:jc w:val="center"/>
      </w:pPr>
    </w:p>
    <w:p w14:paraId="5F487ADA" w14:textId="77777777" w:rsidR="008A5070" w:rsidRDefault="008A5070" w:rsidP="00C82975">
      <w:pPr>
        <w:jc w:val="center"/>
      </w:pPr>
    </w:p>
    <w:p w14:paraId="4AF2ED13" w14:textId="3FAB4C59" w:rsidR="006661BC" w:rsidRPr="00F84247" w:rsidRDefault="006661BC" w:rsidP="006661BC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4247">
        <w:rPr>
          <w:rFonts w:ascii="Times New Roman" w:eastAsia="Times New Roman" w:hAnsi="Times New Roman" w:cs="Times New Roman"/>
          <w:sz w:val="24"/>
          <w:szCs w:val="24"/>
        </w:rPr>
        <w:tab/>
      </w:r>
      <w:r w:rsidR="00DF0785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84247">
        <w:rPr>
          <w:rFonts w:ascii="Times New Roman" w:eastAsia="Times New Roman" w:hAnsi="Times New Roman" w:cs="Times New Roman"/>
          <w:sz w:val="24"/>
          <w:szCs w:val="24"/>
        </w:rPr>
        <w:t>Sekretarz Rady Wydziału</w:t>
      </w:r>
      <w:r w:rsidRPr="00F84247">
        <w:rPr>
          <w:rFonts w:ascii="Times New Roman" w:eastAsia="Times New Roman" w:hAnsi="Times New Roman" w:cs="Times New Roman"/>
          <w:sz w:val="24"/>
          <w:szCs w:val="24"/>
        </w:rPr>
        <w:tab/>
        <w:t>D Z I E K A N</w:t>
      </w:r>
    </w:p>
    <w:p w14:paraId="203133E9" w14:textId="77777777" w:rsidR="00DF0785" w:rsidRDefault="00DF0785" w:rsidP="006661BC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75B849" w14:textId="197B6C60" w:rsidR="00DF0785" w:rsidRDefault="00DF0785" w:rsidP="006661BC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F94E88" w14:textId="77777777" w:rsidR="001944C8" w:rsidRDefault="001944C8" w:rsidP="006661BC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0A7989" w14:textId="04A15CB9" w:rsidR="006661BC" w:rsidRPr="00F84247" w:rsidRDefault="0078726D" w:rsidP="006661BC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DF0785" w:rsidRPr="00DF0785">
        <w:rPr>
          <w:rFonts w:ascii="Times New Roman" w:eastAsia="Times New Roman" w:hAnsi="Times New Roman" w:cs="Times New Roman"/>
          <w:sz w:val="24"/>
          <w:szCs w:val="24"/>
        </w:rPr>
        <w:t xml:space="preserve">dr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inż. arch. Paweł Trębacz                   </w:t>
      </w:r>
      <w:r w:rsidR="00DF0785" w:rsidRPr="00DF07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DF078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spellStart"/>
      <w:r w:rsidR="006661BC" w:rsidRPr="00F84247">
        <w:rPr>
          <w:rFonts w:ascii="Times New Roman" w:eastAsia="Times New Roman" w:hAnsi="Times New Roman" w:cs="Times New Roman"/>
          <w:sz w:val="24"/>
          <w:szCs w:val="24"/>
          <w:lang w:val="en-US"/>
        </w:rPr>
        <w:t>dr</w:t>
      </w:r>
      <w:proofErr w:type="spellEnd"/>
      <w:r w:rsidR="006661BC" w:rsidRPr="00F8424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hab. </w:t>
      </w:r>
      <w:proofErr w:type="spellStart"/>
      <w:r w:rsidR="006661BC" w:rsidRPr="00F84247">
        <w:rPr>
          <w:rFonts w:ascii="Times New Roman" w:eastAsia="Times New Roman" w:hAnsi="Times New Roman" w:cs="Times New Roman"/>
          <w:sz w:val="24"/>
          <w:szCs w:val="24"/>
          <w:lang w:val="en-US"/>
        </w:rPr>
        <w:t>inż</w:t>
      </w:r>
      <w:proofErr w:type="spellEnd"/>
      <w:r w:rsidR="006661BC" w:rsidRPr="00F84247">
        <w:rPr>
          <w:rFonts w:ascii="Times New Roman" w:eastAsia="Times New Roman" w:hAnsi="Times New Roman" w:cs="Times New Roman"/>
          <w:sz w:val="24"/>
          <w:szCs w:val="24"/>
          <w:lang w:val="en-US"/>
        </w:rPr>
        <w:t>. arch. Jan Słyk, prof. PW</w:t>
      </w:r>
    </w:p>
    <w:p w14:paraId="4DF08222" w14:textId="77777777" w:rsidR="004A5B85" w:rsidRPr="006661BC" w:rsidRDefault="004A5B85" w:rsidP="00C82975">
      <w:pPr>
        <w:rPr>
          <w:b/>
          <w:lang w:val="en-US"/>
        </w:rPr>
      </w:pPr>
    </w:p>
    <w:sectPr w:rsidR="004A5B85" w:rsidRPr="006661B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850DF2" w14:textId="77777777" w:rsidR="004E1F9E" w:rsidRDefault="004E1F9E" w:rsidP="00ED1A83">
      <w:pPr>
        <w:spacing w:after="0" w:line="240" w:lineRule="auto"/>
      </w:pPr>
      <w:r>
        <w:separator/>
      </w:r>
    </w:p>
  </w:endnote>
  <w:endnote w:type="continuationSeparator" w:id="0">
    <w:p w14:paraId="48AD184B" w14:textId="77777777" w:rsidR="004E1F9E" w:rsidRDefault="004E1F9E" w:rsidP="00ED1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FFE9AD" w14:textId="77777777" w:rsidR="004E1F9E" w:rsidRDefault="004E1F9E" w:rsidP="00ED1A83">
      <w:pPr>
        <w:spacing w:after="0" w:line="240" w:lineRule="auto"/>
      </w:pPr>
      <w:r>
        <w:separator/>
      </w:r>
    </w:p>
  </w:footnote>
  <w:footnote w:type="continuationSeparator" w:id="0">
    <w:p w14:paraId="41042B91" w14:textId="77777777" w:rsidR="004E1F9E" w:rsidRDefault="004E1F9E" w:rsidP="00ED1A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8F8D5D" w14:textId="7DC3DE82" w:rsidR="00552DB0" w:rsidRDefault="0078726D" w:rsidP="00552DB0">
    <w:pPr>
      <w:pStyle w:val="Nagwek"/>
      <w:jc w:val="right"/>
    </w:pPr>
    <w:r>
      <w:t>Projekt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4E3197"/>
    <w:multiLevelType w:val="hybridMultilevel"/>
    <w:tmpl w:val="162C05C8"/>
    <w:lvl w:ilvl="0" w:tplc="0415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35EA0C54"/>
    <w:multiLevelType w:val="hybridMultilevel"/>
    <w:tmpl w:val="6EE47E2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BFD0DD8"/>
    <w:multiLevelType w:val="hybridMultilevel"/>
    <w:tmpl w:val="187CA0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73"/>
    <w:rsid w:val="0002067F"/>
    <w:rsid w:val="0006754C"/>
    <w:rsid w:val="000826CD"/>
    <w:rsid w:val="001346AA"/>
    <w:rsid w:val="00140C8E"/>
    <w:rsid w:val="001944C8"/>
    <w:rsid w:val="001F69B0"/>
    <w:rsid w:val="00220DF2"/>
    <w:rsid w:val="00287BDF"/>
    <w:rsid w:val="002A5E37"/>
    <w:rsid w:val="002A6EA4"/>
    <w:rsid w:val="00327E1C"/>
    <w:rsid w:val="00342980"/>
    <w:rsid w:val="003827CA"/>
    <w:rsid w:val="003B78A1"/>
    <w:rsid w:val="004734CF"/>
    <w:rsid w:val="004A5B85"/>
    <w:rsid w:val="004B595A"/>
    <w:rsid w:val="004E1F9E"/>
    <w:rsid w:val="00500260"/>
    <w:rsid w:val="00552DB0"/>
    <w:rsid w:val="00553DE1"/>
    <w:rsid w:val="00565CDD"/>
    <w:rsid w:val="00573622"/>
    <w:rsid w:val="005868D0"/>
    <w:rsid w:val="005F6D8F"/>
    <w:rsid w:val="006367EF"/>
    <w:rsid w:val="00652DA9"/>
    <w:rsid w:val="006661BC"/>
    <w:rsid w:val="00676F0F"/>
    <w:rsid w:val="006A4863"/>
    <w:rsid w:val="006B2D3C"/>
    <w:rsid w:val="006F2388"/>
    <w:rsid w:val="00705D87"/>
    <w:rsid w:val="00727B27"/>
    <w:rsid w:val="00763EA1"/>
    <w:rsid w:val="00772D09"/>
    <w:rsid w:val="00786510"/>
    <w:rsid w:val="0078726D"/>
    <w:rsid w:val="00796599"/>
    <w:rsid w:val="00856ADB"/>
    <w:rsid w:val="008A5070"/>
    <w:rsid w:val="008B29E1"/>
    <w:rsid w:val="009047EB"/>
    <w:rsid w:val="009066BA"/>
    <w:rsid w:val="00991241"/>
    <w:rsid w:val="00A24991"/>
    <w:rsid w:val="00A87851"/>
    <w:rsid w:val="00AA2260"/>
    <w:rsid w:val="00AE70B6"/>
    <w:rsid w:val="00AF2E80"/>
    <w:rsid w:val="00B16E1E"/>
    <w:rsid w:val="00B22FDE"/>
    <w:rsid w:val="00B2429E"/>
    <w:rsid w:val="00B3234F"/>
    <w:rsid w:val="00B43503"/>
    <w:rsid w:val="00BA4527"/>
    <w:rsid w:val="00BA4530"/>
    <w:rsid w:val="00BD51BE"/>
    <w:rsid w:val="00C16652"/>
    <w:rsid w:val="00C63CA6"/>
    <w:rsid w:val="00C64DA5"/>
    <w:rsid w:val="00C82975"/>
    <w:rsid w:val="00CC0373"/>
    <w:rsid w:val="00CC2861"/>
    <w:rsid w:val="00CD2391"/>
    <w:rsid w:val="00CF590A"/>
    <w:rsid w:val="00D87163"/>
    <w:rsid w:val="00DA034F"/>
    <w:rsid w:val="00DF0785"/>
    <w:rsid w:val="00E0475A"/>
    <w:rsid w:val="00E737A9"/>
    <w:rsid w:val="00E8726A"/>
    <w:rsid w:val="00EB020B"/>
    <w:rsid w:val="00ED1A83"/>
    <w:rsid w:val="00F1098A"/>
    <w:rsid w:val="00F51B69"/>
    <w:rsid w:val="00F52F33"/>
    <w:rsid w:val="00F53A43"/>
    <w:rsid w:val="00F66D00"/>
    <w:rsid w:val="00FE1DCB"/>
    <w:rsid w:val="00FF29A7"/>
    <w:rsid w:val="00FF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C1AE2"/>
  <w15:chartTrackingRefBased/>
  <w15:docId w15:val="{8AA4FAB7-D593-4B53-BE5D-DBAFB3BB8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297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D1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1A83"/>
  </w:style>
  <w:style w:type="paragraph" w:styleId="Stopka">
    <w:name w:val="footer"/>
    <w:basedOn w:val="Normalny"/>
    <w:link w:val="StopkaZnak"/>
    <w:uiPriority w:val="99"/>
    <w:unhideWhenUsed/>
    <w:rsid w:val="00ED1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1A83"/>
  </w:style>
  <w:style w:type="paragraph" w:styleId="Tekstdymka">
    <w:name w:val="Balloon Text"/>
    <w:basedOn w:val="Normalny"/>
    <w:link w:val="TekstdymkaZnak"/>
    <w:uiPriority w:val="99"/>
    <w:semiHidden/>
    <w:unhideWhenUsed/>
    <w:rsid w:val="001F69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69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155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Dziekanat</dc:creator>
  <cp:keywords/>
  <dc:description/>
  <cp:lastModifiedBy>user</cp:lastModifiedBy>
  <cp:revision>2</cp:revision>
  <cp:lastPrinted>2017-06-08T09:41:00Z</cp:lastPrinted>
  <dcterms:created xsi:type="dcterms:W3CDTF">2018-05-28T07:29:00Z</dcterms:created>
  <dcterms:modified xsi:type="dcterms:W3CDTF">2018-05-28T07:29:00Z</dcterms:modified>
</cp:coreProperties>
</file>